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8F" w:rsidRPr="0073562B" w:rsidRDefault="007B178F" w:rsidP="007B178F">
      <w:pPr>
        <w:jc w:val="center"/>
        <w:rPr>
          <w:b/>
        </w:rPr>
      </w:pPr>
      <w:r w:rsidRPr="0073562B">
        <w:rPr>
          <w:b/>
        </w:rPr>
        <w:t>PHL 330</w:t>
      </w:r>
      <w:r w:rsidR="00CC21B7">
        <w:rPr>
          <w:b/>
        </w:rPr>
        <w:t xml:space="preserve"> (H)</w:t>
      </w:r>
      <w:r w:rsidRPr="0073562B">
        <w:rPr>
          <w:b/>
        </w:rPr>
        <w:t>: Science</w:t>
      </w:r>
      <w:r w:rsidR="00CF2A57">
        <w:rPr>
          <w:b/>
        </w:rPr>
        <w:t>, Democracy, and Citizenship</w:t>
      </w:r>
    </w:p>
    <w:p w:rsidR="007B178F" w:rsidRPr="0073562B" w:rsidRDefault="00CF2A57" w:rsidP="007B178F">
      <w:pPr>
        <w:jc w:val="center"/>
        <w:rPr>
          <w:b/>
        </w:rPr>
      </w:pPr>
      <w:r>
        <w:rPr>
          <w:b/>
        </w:rPr>
        <w:t xml:space="preserve">Course </w:t>
      </w:r>
      <w:r w:rsidR="007B178F" w:rsidRPr="0073562B">
        <w:rPr>
          <w:b/>
        </w:rPr>
        <w:t>Syllabus</w:t>
      </w:r>
    </w:p>
    <w:p w:rsidR="00CE25AA" w:rsidRDefault="00CE25AA" w:rsidP="007B178F"/>
    <w:p w:rsidR="007B178F" w:rsidRPr="001D730B" w:rsidRDefault="007B178F" w:rsidP="007B178F">
      <w:pPr>
        <w:rPr>
          <w:b/>
        </w:rPr>
      </w:pPr>
      <w:r w:rsidRPr="001D730B">
        <w:rPr>
          <w:b/>
        </w:rPr>
        <w:t>Instructor:</w:t>
      </w:r>
    </w:p>
    <w:p w:rsidR="00792937" w:rsidRDefault="00792937" w:rsidP="007B178F">
      <w:r>
        <w:t xml:space="preserve">Dr. </w:t>
      </w:r>
      <w:r w:rsidR="00F16872">
        <w:t>Prakash Chenjeri</w:t>
      </w:r>
      <w:r w:rsidR="00F16872">
        <w:tab/>
      </w:r>
      <w:r w:rsidR="00F16872">
        <w:tab/>
      </w:r>
      <w:r w:rsidR="00CF2A57">
        <w:t xml:space="preserve">Dept. of </w:t>
      </w:r>
      <w:r w:rsidR="007B178F" w:rsidRPr="007B178F">
        <w:t xml:space="preserve">Language, Literature, </w:t>
      </w:r>
      <w:r w:rsidR="00CE44C9">
        <w:t>and</w:t>
      </w:r>
      <w:r w:rsidR="007B178F" w:rsidRPr="007B178F">
        <w:t xml:space="preserve"> Philosophy</w:t>
      </w:r>
    </w:p>
    <w:p w:rsidR="007B178F" w:rsidRPr="007B178F" w:rsidRDefault="00CE44C9" w:rsidP="00792937">
      <w:pPr>
        <w:ind w:left="2160" w:firstLine="720"/>
      </w:pPr>
      <w:r>
        <w:t>Honors</w:t>
      </w:r>
      <w:r w:rsidR="00792937">
        <w:t xml:space="preserve"> Program</w:t>
      </w:r>
    </w:p>
    <w:p w:rsidR="007B178F" w:rsidRDefault="00F16872" w:rsidP="007B178F">
      <w:r>
        <w:t xml:space="preserve">Office: Central 253 </w:t>
      </w:r>
      <w:r>
        <w:tab/>
      </w:r>
      <w:r>
        <w:tab/>
      </w:r>
      <w:r w:rsidR="007B178F" w:rsidRPr="007B178F">
        <w:t xml:space="preserve">Email: </w:t>
      </w:r>
      <w:hyperlink r:id="rId6" w:history="1">
        <w:r w:rsidRPr="00B250AF">
          <w:rPr>
            <w:rStyle w:val="Hyperlink"/>
          </w:rPr>
          <w:t>chenjeri@sou.edu</w:t>
        </w:r>
      </w:hyperlink>
      <w:r>
        <w:tab/>
      </w:r>
      <w:r w:rsidR="007B178F" w:rsidRPr="007B178F">
        <w:t xml:space="preserve">Phone: 552-6034     </w:t>
      </w:r>
    </w:p>
    <w:p w:rsidR="00DB57A9" w:rsidRDefault="00DB57A9" w:rsidP="007B178F"/>
    <w:p w:rsidR="00CF2A57" w:rsidRDefault="00B757DF" w:rsidP="007B178F">
      <w:pPr>
        <w:rPr>
          <w:b/>
        </w:rPr>
      </w:pPr>
      <w:r>
        <w:rPr>
          <w:b/>
        </w:rPr>
        <w:t xml:space="preserve">Required </w:t>
      </w:r>
      <w:r w:rsidR="007B178F" w:rsidRPr="001D730B">
        <w:rPr>
          <w:b/>
        </w:rPr>
        <w:t>Textbooks</w:t>
      </w:r>
      <w:r w:rsidR="00A810C3">
        <w:rPr>
          <w:b/>
        </w:rPr>
        <w:t>*</w:t>
      </w:r>
      <w:r w:rsidR="007B178F" w:rsidRPr="001D730B">
        <w:rPr>
          <w:b/>
        </w:rPr>
        <w:t>:</w:t>
      </w:r>
      <w:r w:rsidR="007B178F" w:rsidRPr="001D730B">
        <w:rPr>
          <w:b/>
        </w:rPr>
        <w:tab/>
      </w:r>
      <w:r w:rsidR="007B178F" w:rsidRPr="001D730B">
        <w:rPr>
          <w:b/>
        </w:rPr>
        <w:tab/>
      </w:r>
      <w:r w:rsidR="007B178F" w:rsidRPr="001D730B">
        <w:rPr>
          <w:b/>
        </w:rPr>
        <w:tab/>
      </w:r>
      <w:r w:rsidR="007B178F" w:rsidRPr="001D730B">
        <w:rPr>
          <w:b/>
        </w:rPr>
        <w:tab/>
      </w:r>
      <w:r w:rsidR="007B178F" w:rsidRPr="001D730B">
        <w:rPr>
          <w:b/>
        </w:rPr>
        <w:tab/>
      </w:r>
    </w:p>
    <w:p w:rsidR="007B178F" w:rsidRDefault="00CF2A57" w:rsidP="00F95453">
      <w:pPr>
        <w:ind w:firstLine="720"/>
      </w:pPr>
      <w:r>
        <w:rPr>
          <w:i/>
        </w:rPr>
        <w:t>Who Rules in Science</w:t>
      </w:r>
      <w:r w:rsidRPr="00757A3F">
        <w:t>?</w:t>
      </w:r>
      <w:r w:rsidR="00757A3F">
        <w:rPr>
          <w:i/>
        </w:rPr>
        <w:t xml:space="preserve"> </w:t>
      </w:r>
      <w:r>
        <w:rPr>
          <w:i/>
        </w:rPr>
        <w:t>An Opinionated guide to the Wars</w:t>
      </w:r>
    </w:p>
    <w:p w:rsidR="00CF2A57" w:rsidRPr="007B178F" w:rsidRDefault="00CF2A57" w:rsidP="00F95453">
      <w:pPr>
        <w:ind w:firstLine="720"/>
      </w:pPr>
      <w:r>
        <w:t>James Brown</w:t>
      </w:r>
      <w:r w:rsidR="00F95453">
        <w:t xml:space="preserve"> </w:t>
      </w:r>
      <w:r>
        <w:t>(Harvard University Press, 2001)</w:t>
      </w:r>
    </w:p>
    <w:p w:rsidR="00CF2A57" w:rsidRDefault="00CF2A57" w:rsidP="007B178F"/>
    <w:p w:rsidR="007B178F" w:rsidRPr="00396851" w:rsidRDefault="007B178F" w:rsidP="00F95453">
      <w:pPr>
        <w:ind w:firstLine="720"/>
        <w:rPr>
          <w:i/>
        </w:rPr>
      </w:pPr>
      <w:r w:rsidRPr="00396851">
        <w:rPr>
          <w:i/>
        </w:rPr>
        <w:t xml:space="preserve">Science, Truth, and Democracy   </w:t>
      </w:r>
    </w:p>
    <w:p w:rsidR="007B178F" w:rsidRDefault="007B178F" w:rsidP="00F95453">
      <w:pPr>
        <w:ind w:firstLine="720"/>
      </w:pPr>
      <w:r w:rsidRPr="007B178F">
        <w:t>Philip Kitcher</w:t>
      </w:r>
      <w:r w:rsidR="00F95453">
        <w:t xml:space="preserve"> </w:t>
      </w:r>
      <w:r w:rsidRPr="007B178F">
        <w:t>(Oxford University Press, 200</w:t>
      </w:r>
      <w:r w:rsidR="00874ABE">
        <w:t>1</w:t>
      </w:r>
      <w:r w:rsidRPr="007B178F">
        <w:t xml:space="preserve">) </w:t>
      </w:r>
    </w:p>
    <w:p w:rsidR="00F95453" w:rsidRDefault="00F95453" w:rsidP="007B178F"/>
    <w:p w:rsidR="00F95453" w:rsidRPr="007B178F" w:rsidRDefault="00A810C3" w:rsidP="00A810C3">
      <w:r>
        <w:t>*</w:t>
      </w:r>
      <w:r w:rsidR="00F95453">
        <w:t xml:space="preserve">Additional </w:t>
      </w:r>
      <w:r w:rsidR="006846B2">
        <w:t>reading</w:t>
      </w:r>
      <w:r w:rsidR="007A2A6D">
        <w:t>s</w:t>
      </w:r>
      <w:r w:rsidR="006846B2">
        <w:t xml:space="preserve">, audio/visual </w:t>
      </w:r>
      <w:r w:rsidR="00F95453">
        <w:t xml:space="preserve">material </w:t>
      </w:r>
      <w:r w:rsidR="007A2A6D">
        <w:t xml:space="preserve">are </w:t>
      </w:r>
      <w:r w:rsidR="009A2865">
        <w:t xml:space="preserve">posted on the course Blackboard. Check the library for Prof. </w:t>
      </w:r>
      <w:proofErr w:type="spellStart"/>
      <w:r w:rsidR="009A2865">
        <w:t>Chenjeri’s</w:t>
      </w:r>
      <w:proofErr w:type="spellEnd"/>
      <w:r w:rsidR="009A2865">
        <w:t xml:space="preserve"> anthology of essays. </w:t>
      </w:r>
    </w:p>
    <w:p w:rsidR="00CE25AA" w:rsidRDefault="00CE25AA" w:rsidP="007B178F"/>
    <w:p w:rsidR="007B178F" w:rsidRPr="001D730B" w:rsidRDefault="007B178F" w:rsidP="007B178F">
      <w:pPr>
        <w:rPr>
          <w:b/>
        </w:rPr>
      </w:pPr>
      <w:r w:rsidRPr="001D730B">
        <w:rPr>
          <w:b/>
        </w:rPr>
        <w:t>Course Description:</w:t>
      </w:r>
    </w:p>
    <w:p w:rsidR="00081AF9" w:rsidRDefault="00081AF9" w:rsidP="00081AF9">
      <w:r w:rsidRPr="00081AF9">
        <w:t xml:space="preserve">Science is an integral part of modern everyday life. There is no question that our lives have been enriched by its achievements, </w:t>
      </w:r>
      <w:r>
        <w:t>yet</w:t>
      </w:r>
      <w:r w:rsidRPr="00081AF9">
        <w:t xml:space="preserve"> at the same time it has exposed us to some </w:t>
      </w:r>
      <w:r w:rsidR="007A2A6D">
        <w:t>s</w:t>
      </w:r>
      <w:r w:rsidRPr="00081AF9">
        <w:t>erious challenges. This raises the question: What should b</w:t>
      </w:r>
      <w:r w:rsidR="009C5A35">
        <w:t xml:space="preserve">e the proper role of science in </w:t>
      </w:r>
      <w:r w:rsidRPr="00081AF9">
        <w:t xml:space="preserve">society? By focusing on </w:t>
      </w:r>
      <w:r w:rsidR="00F95453">
        <w:t xml:space="preserve">some of the critical </w:t>
      </w:r>
      <w:r w:rsidRPr="00081AF9">
        <w:t>issues (</w:t>
      </w:r>
      <w:r w:rsidR="00F95453">
        <w:t xml:space="preserve">ex: </w:t>
      </w:r>
      <w:r w:rsidRPr="00081AF9">
        <w:t xml:space="preserve">global warming, stem cell research, and the teaching of intelligent design) that dominate both our cultural and political arenas, this </w:t>
      </w:r>
      <w:r>
        <w:t>course</w:t>
      </w:r>
      <w:r w:rsidRPr="00081AF9">
        <w:t xml:space="preserve"> will examine the question of </w:t>
      </w:r>
      <w:r w:rsidRPr="00F95453">
        <w:rPr>
          <w:u w:val="single"/>
        </w:rPr>
        <w:t>what it means to be scientifically literate citizen in the twenty-first century</w:t>
      </w:r>
      <w:r w:rsidRPr="00081AF9">
        <w:t xml:space="preserve">.    </w:t>
      </w:r>
    </w:p>
    <w:p w:rsidR="00081AF9" w:rsidRDefault="00081AF9" w:rsidP="00081AF9"/>
    <w:p w:rsidR="007A2A6D" w:rsidRDefault="007A2A6D" w:rsidP="00081AF9">
      <w:r>
        <w:t xml:space="preserve">This course is designed as a seminar as such most sessions are student-led. </w:t>
      </w:r>
    </w:p>
    <w:p w:rsidR="007A2A6D" w:rsidRPr="00081AF9" w:rsidRDefault="007A2A6D" w:rsidP="00081AF9"/>
    <w:p w:rsidR="007B178F" w:rsidRPr="001D730B" w:rsidRDefault="007B178F" w:rsidP="007B178F">
      <w:pPr>
        <w:rPr>
          <w:b/>
        </w:rPr>
      </w:pPr>
      <w:r w:rsidRPr="001D730B">
        <w:rPr>
          <w:b/>
        </w:rPr>
        <w:t>Course Requirements and Grade:</w:t>
      </w:r>
    </w:p>
    <w:p w:rsidR="007B178F" w:rsidRPr="007B178F" w:rsidRDefault="007B178F" w:rsidP="007B178F">
      <w:r w:rsidRPr="007B178F">
        <w:t xml:space="preserve">Final grade in the course will be based on the following: </w:t>
      </w:r>
    </w:p>
    <w:p w:rsidR="00B757DF" w:rsidRDefault="00B757DF" w:rsidP="006777A2">
      <w:pPr>
        <w:ind w:firstLine="720"/>
      </w:pPr>
    </w:p>
    <w:p w:rsidR="007B178F" w:rsidRPr="007B178F" w:rsidRDefault="007B178F" w:rsidP="006777A2">
      <w:pPr>
        <w:ind w:firstLine="720"/>
      </w:pPr>
      <w:r w:rsidRPr="007B178F">
        <w:t xml:space="preserve">Two essays (2 X 50) </w:t>
      </w:r>
      <w:r w:rsidRPr="007B178F">
        <w:tab/>
      </w:r>
      <w:r w:rsidR="007A2A6D">
        <w:tab/>
      </w:r>
      <w:r w:rsidRPr="007B178F">
        <w:t>100</w:t>
      </w:r>
      <w:r w:rsidR="00961BDD">
        <w:tab/>
        <w:t>30%</w:t>
      </w:r>
      <w:r w:rsidRPr="007B178F">
        <w:t xml:space="preserve"> </w:t>
      </w:r>
      <w:r w:rsidR="00961BDD">
        <w:tab/>
      </w:r>
    </w:p>
    <w:p w:rsidR="007B178F" w:rsidRPr="007B178F" w:rsidRDefault="007B178F" w:rsidP="006777A2">
      <w:pPr>
        <w:ind w:firstLine="720"/>
      </w:pPr>
      <w:r w:rsidRPr="007B178F">
        <w:t xml:space="preserve">Class Participation   </w:t>
      </w:r>
      <w:r w:rsidRPr="007B178F">
        <w:tab/>
      </w:r>
      <w:r w:rsidRPr="007B178F">
        <w:tab/>
        <w:t>100</w:t>
      </w:r>
      <w:r w:rsidR="00961BDD">
        <w:tab/>
        <w:t>15%</w:t>
      </w:r>
    </w:p>
    <w:p w:rsidR="007B178F" w:rsidRPr="007B178F" w:rsidRDefault="007B178F" w:rsidP="006777A2">
      <w:pPr>
        <w:ind w:firstLine="720"/>
      </w:pPr>
      <w:r w:rsidRPr="007B178F">
        <w:t xml:space="preserve">Attendance     </w:t>
      </w:r>
      <w:r w:rsidRPr="007B178F">
        <w:tab/>
      </w:r>
      <w:r w:rsidRPr="007B178F">
        <w:tab/>
      </w:r>
      <w:r w:rsidRPr="007B178F">
        <w:tab/>
        <w:t xml:space="preserve">  50</w:t>
      </w:r>
      <w:r w:rsidR="00961BDD">
        <w:tab/>
        <w:t>10%</w:t>
      </w:r>
    </w:p>
    <w:p w:rsidR="007B178F" w:rsidRPr="007B178F" w:rsidRDefault="007B178F" w:rsidP="006777A2">
      <w:pPr>
        <w:ind w:firstLine="720"/>
      </w:pPr>
      <w:r w:rsidRPr="007B178F">
        <w:t xml:space="preserve">Final Project/Presentation </w:t>
      </w:r>
      <w:r w:rsidRPr="007B178F">
        <w:tab/>
        <w:t>150</w:t>
      </w:r>
      <w:r w:rsidR="00961BDD">
        <w:tab/>
        <w:t>45%</w:t>
      </w:r>
    </w:p>
    <w:p w:rsidR="007B178F" w:rsidRPr="007B178F" w:rsidRDefault="007B178F" w:rsidP="006777A2">
      <w:pPr>
        <w:ind w:left="2160" w:firstLine="720"/>
      </w:pPr>
      <w:r w:rsidRPr="007B178F">
        <w:t xml:space="preserve">Total  </w:t>
      </w:r>
      <w:r w:rsidRPr="007B178F">
        <w:tab/>
        <w:t xml:space="preserve">400 </w:t>
      </w:r>
      <w:r w:rsidR="00961BDD">
        <w:tab/>
      </w:r>
    </w:p>
    <w:p w:rsidR="007B178F" w:rsidRPr="007B178F" w:rsidRDefault="007B178F" w:rsidP="007B178F">
      <w:r w:rsidRPr="007B178F">
        <w:t xml:space="preserve"> </w:t>
      </w:r>
    </w:p>
    <w:p w:rsidR="009A2865" w:rsidRDefault="007B178F" w:rsidP="007B178F">
      <w:pPr>
        <w:rPr>
          <w:b/>
        </w:rPr>
      </w:pPr>
      <w:r w:rsidRPr="00FE5A10">
        <w:rPr>
          <w:b/>
        </w:rPr>
        <w:t xml:space="preserve">Week 1 </w:t>
      </w:r>
      <w:r w:rsidR="005A010A" w:rsidRPr="00FE5A10">
        <w:rPr>
          <w:b/>
        </w:rPr>
        <w:tab/>
      </w:r>
    </w:p>
    <w:p w:rsidR="00FC75B5" w:rsidRDefault="00B757DF" w:rsidP="007B178F">
      <w:r>
        <w:t>Course overview</w:t>
      </w:r>
      <w:r w:rsidR="00FC75B5">
        <w:t>. C</w:t>
      </w:r>
      <w:r w:rsidR="000F1534">
        <w:t xml:space="preserve">itizenship in modern democracy. American Constitution and its uniqueness. </w:t>
      </w:r>
      <w:r w:rsidR="009A2865">
        <w:t xml:space="preserve">What is science? Role of science in modern society. </w:t>
      </w:r>
    </w:p>
    <w:p w:rsidR="00FC75B5" w:rsidRDefault="00FC75B5" w:rsidP="007B178F"/>
    <w:p w:rsidR="002122CC" w:rsidRDefault="007B178F" w:rsidP="007B178F">
      <w:r w:rsidRPr="007B178F">
        <w:t>Reading:</w:t>
      </w:r>
    </w:p>
    <w:p w:rsidR="000F1534" w:rsidRDefault="000F1534" w:rsidP="007B178F">
      <w:r w:rsidRPr="000F1534">
        <w:rPr>
          <w:i/>
        </w:rPr>
        <w:t>Democracy in America</w:t>
      </w:r>
      <w:r>
        <w:t xml:space="preserve"> (1840</w:t>
      </w:r>
      <w:r w:rsidR="002122CC">
        <w:t xml:space="preserve">. </w:t>
      </w:r>
      <w:r>
        <w:t xml:space="preserve">(Author's Introduction: </w:t>
      </w:r>
      <w:r w:rsidRPr="000F1534">
        <w:t>http://xroads.virginia.edu/~HYPER/detoc/preface.htm</w:t>
      </w:r>
    </w:p>
    <w:p w:rsidR="005A010A" w:rsidRDefault="000D388E" w:rsidP="007B178F">
      <w:r>
        <w:t>Brown/Chapter 1, pp. 1-28</w:t>
      </w:r>
    </w:p>
    <w:p w:rsidR="007B178F" w:rsidRPr="00FE5A10" w:rsidRDefault="007B178F" w:rsidP="007B178F">
      <w:pPr>
        <w:rPr>
          <w:b/>
        </w:rPr>
      </w:pPr>
      <w:r w:rsidRPr="00FE5A10">
        <w:rPr>
          <w:b/>
        </w:rPr>
        <w:lastRenderedPageBreak/>
        <w:t xml:space="preserve">Week 2 </w:t>
      </w:r>
      <w:r w:rsidR="005A010A" w:rsidRPr="00FE5A10">
        <w:rPr>
          <w:b/>
        </w:rPr>
        <w:tab/>
      </w:r>
      <w:r w:rsidR="00AC5310" w:rsidRPr="00FE5A10">
        <w:rPr>
          <w:b/>
        </w:rPr>
        <w:t xml:space="preserve"> </w:t>
      </w:r>
    </w:p>
    <w:p w:rsidR="00096575" w:rsidRDefault="007B178F" w:rsidP="007B178F">
      <w:r w:rsidRPr="007B178F">
        <w:t xml:space="preserve">Reading: </w:t>
      </w:r>
      <w:r w:rsidR="00B62A29">
        <w:t>Brown/Chapter 2</w:t>
      </w:r>
      <w:r w:rsidR="00417068">
        <w:t>: The Scientific Experience</w:t>
      </w:r>
      <w:r w:rsidR="00B62A29">
        <w:t>, pp. 29-48; Chapter 3</w:t>
      </w:r>
      <w:r w:rsidR="00417068">
        <w:t xml:space="preserve">: How We </w:t>
      </w:r>
    </w:p>
    <w:p w:rsidR="007B178F" w:rsidRPr="007B178F" w:rsidRDefault="00096575" w:rsidP="007B178F">
      <w:r>
        <w:tab/>
        <w:t xml:space="preserve">   </w:t>
      </w:r>
      <w:r w:rsidR="00417068">
        <w:t>Go To Where We Are</w:t>
      </w:r>
      <w:r w:rsidR="00B62A29">
        <w:t>, pp. 49-74</w:t>
      </w:r>
    </w:p>
    <w:p w:rsidR="00A849E1" w:rsidRDefault="00A849E1" w:rsidP="00FE5A10"/>
    <w:p w:rsidR="00FE5A10" w:rsidRDefault="00FE5A10" w:rsidP="00FE5A10">
      <w:r>
        <w:t>Case Study: Pharmaceutical industry and Medicine</w:t>
      </w:r>
    </w:p>
    <w:p w:rsidR="00FE5A10" w:rsidRPr="007B178F" w:rsidRDefault="00FE5A10" w:rsidP="00FE5A10">
      <w:r>
        <w:t xml:space="preserve">Seminar 3/Our Medicated Society – Watch Bill Moyers interview </w:t>
      </w:r>
    </w:p>
    <w:p w:rsidR="001C47EF" w:rsidRDefault="001C47EF" w:rsidP="007B178F"/>
    <w:p w:rsidR="007B178F" w:rsidRPr="00FE5A10" w:rsidRDefault="007B178F" w:rsidP="007B178F">
      <w:pPr>
        <w:rPr>
          <w:b/>
        </w:rPr>
      </w:pPr>
      <w:r w:rsidRPr="00FE5A10">
        <w:rPr>
          <w:b/>
        </w:rPr>
        <w:t xml:space="preserve">Week 3 </w:t>
      </w:r>
      <w:r w:rsidR="008C1B61" w:rsidRPr="00FE5A10">
        <w:rPr>
          <w:b/>
        </w:rPr>
        <w:tab/>
      </w:r>
      <w:r w:rsidR="00AC5310" w:rsidRPr="00FE5A10">
        <w:rPr>
          <w:b/>
        </w:rPr>
        <w:t xml:space="preserve"> </w:t>
      </w:r>
    </w:p>
    <w:p w:rsidR="008C1B61" w:rsidRDefault="00417068" w:rsidP="007B178F">
      <w:r w:rsidRPr="007B178F">
        <w:t xml:space="preserve">Reading: </w:t>
      </w:r>
      <w:r>
        <w:t>Brown/Chapter 4: The Nihilist Wing of Social Constructivism, pp. 75-95</w:t>
      </w:r>
    </w:p>
    <w:p w:rsidR="001C47EF" w:rsidRDefault="007A2A6D" w:rsidP="000E433C">
      <w:r>
        <w:t>Democracy and the I</w:t>
      </w:r>
      <w:r w:rsidR="001C47EF">
        <w:t xml:space="preserve">dea of American </w:t>
      </w:r>
      <w:r>
        <w:t>E</w:t>
      </w:r>
      <w:r w:rsidR="001C47EF">
        <w:t>xceptionalism</w:t>
      </w:r>
      <w:r>
        <w:t xml:space="preserve"> </w:t>
      </w:r>
    </w:p>
    <w:p w:rsidR="00A849E1" w:rsidRDefault="00A849E1" w:rsidP="00A849E1"/>
    <w:p w:rsidR="00A849E1" w:rsidRPr="007B178F" w:rsidRDefault="00A849E1" w:rsidP="00A849E1">
      <w:r>
        <w:t xml:space="preserve">Case Study: The Tuskegee Syphilis Experiments </w:t>
      </w:r>
    </w:p>
    <w:p w:rsidR="00345CEC" w:rsidRDefault="00345CEC" w:rsidP="007B178F"/>
    <w:p w:rsidR="007B178F" w:rsidRPr="00FE5A10" w:rsidRDefault="007B178F" w:rsidP="007B178F">
      <w:pPr>
        <w:rPr>
          <w:b/>
        </w:rPr>
      </w:pPr>
      <w:r w:rsidRPr="00FE5A10">
        <w:rPr>
          <w:b/>
        </w:rPr>
        <w:t xml:space="preserve">Week 4 </w:t>
      </w:r>
      <w:r w:rsidR="008C1B61" w:rsidRPr="00FE5A10">
        <w:rPr>
          <w:b/>
        </w:rPr>
        <w:tab/>
      </w:r>
      <w:r w:rsidR="00AC5310" w:rsidRPr="00FE5A10">
        <w:rPr>
          <w:b/>
        </w:rPr>
        <w:t xml:space="preserve"> </w:t>
      </w:r>
    </w:p>
    <w:p w:rsidR="003D2EF7" w:rsidRDefault="00417068" w:rsidP="00417068">
      <w:r w:rsidRPr="007B178F">
        <w:t>Reading: Kitcher/Part I: 1-3</w:t>
      </w:r>
      <w:r w:rsidR="00C56112">
        <w:t>/</w:t>
      </w:r>
      <w:r w:rsidR="003D2EF7">
        <w:t xml:space="preserve">The Search for Truth, pp. 3-41; </w:t>
      </w:r>
      <w:r w:rsidRPr="007B178F">
        <w:t xml:space="preserve">Kitcher/Part I: 4-6 The </w:t>
      </w:r>
    </w:p>
    <w:p w:rsidR="00417068" w:rsidRDefault="003D2EF7" w:rsidP="00417068">
      <w:r>
        <w:tab/>
        <w:t xml:space="preserve">   </w:t>
      </w:r>
      <w:r w:rsidR="00417068" w:rsidRPr="007B178F">
        <w:t xml:space="preserve">Search for Truth, pp. 43-82 </w:t>
      </w:r>
    </w:p>
    <w:p w:rsidR="00C56112" w:rsidRDefault="00C56112" w:rsidP="00417068"/>
    <w:p w:rsidR="00C56112" w:rsidRPr="007B178F" w:rsidRDefault="00C56112" w:rsidP="00417068">
      <w:r>
        <w:t>Case Study: Stem cell debate</w:t>
      </w:r>
      <w:r w:rsidR="00DC3073">
        <w:t>; Guest speaker: Dr. David Oline (SOU Biology Prof.)</w:t>
      </w:r>
    </w:p>
    <w:p w:rsidR="00B757DF" w:rsidRPr="007B178F" w:rsidRDefault="00B757DF" w:rsidP="003624FE">
      <w:pPr>
        <w:ind w:left="720" w:firstLine="720"/>
      </w:pPr>
    </w:p>
    <w:p w:rsidR="007B178F" w:rsidRPr="00FE5A10" w:rsidRDefault="007B178F" w:rsidP="007B178F">
      <w:pPr>
        <w:rPr>
          <w:b/>
        </w:rPr>
      </w:pPr>
      <w:r w:rsidRPr="00FE5A10">
        <w:rPr>
          <w:b/>
        </w:rPr>
        <w:t xml:space="preserve">Week 5 </w:t>
      </w:r>
      <w:r w:rsidR="008C1B61" w:rsidRPr="00FE5A10">
        <w:rPr>
          <w:b/>
        </w:rPr>
        <w:tab/>
      </w:r>
      <w:r w:rsidR="00AC5310" w:rsidRPr="00FE5A10">
        <w:rPr>
          <w:b/>
        </w:rPr>
        <w:t xml:space="preserve"> </w:t>
      </w:r>
    </w:p>
    <w:p w:rsidR="007B178F" w:rsidRDefault="007B178F" w:rsidP="00B757DF">
      <w:r w:rsidRPr="007B178F">
        <w:t xml:space="preserve">Reading: </w:t>
      </w:r>
      <w:r w:rsidR="00417068" w:rsidRPr="007B178F">
        <w:t xml:space="preserve">Reading: </w:t>
      </w:r>
      <w:r w:rsidR="00417068">
        <w:t>Brown/Chapter 5: Three Key Terms, pp. 96-114</w:t>
      </w:r>
    </w:p>
    <w:p w:rsidR="00A849E1" w:rsidRDefault="00A849E1" w:rsidP="00B757DF">
      <w:r>
        <w:t>Seminar: Stem cell debate</w:t>
      </w:r>
    </w:p>
    <w:p w:rsidR="00B757DF" w:rsidRPr="007B178F" w:rsidRDefault="00B757DF" w:rsidP="00FA4DAB">
      <w:pPr>
        <w:ind w:left="720" w:firstLine="720"/>
      </w:pPr>
    </w:p>
    <w:p w:rsidR="00B757DF" w:rsidRPr="00FE5A10" w:rsidRDefault="007B178F" w:rsidP="007B178F">
      <w:pPr>
        <w:rPr>
          <w:b/>
        </w:rPr>
      </w:pPr>
      <w:r w:rsidRPr="00FE5A10">
        <w:rPr>
          <w:b/>
        </w:rPr>
        <w:t xml:space="preserve">Week 6 </w:t>
      </w:r>
      <w:r w:rsidR="008C1B61" w:rsidRPr="00FE5A10">
        <w:rPr>
          <w:b/>
        </w:rPr>
        <w:tab/>
      </w:r>
      <w:r w:rsidRPr="00FE5A10">
        <w:rPr>
          <w:b/>
        </w:rPr>
        <w:t xml:space="preserve"> </w:t>
      </w:r>
    </w:p>
    <w:p w:rsidR="003D2EF7" w:rsidRDefault="007B178F" w:rsidP="007B178F">
      <w:r w:rsidRPr="007B178F">
        <w:t>Reading: Kitcher/Part II: 7-9</w:t>
      </w:r>
      <w:r w:rsidR="00C56112">
        <w:t>/</w:t>
      </w:r>
      <w:r w:rsidRPr="007B178F">
        <w:t>The Claims of Democracy, pp. 85-116</w:t>
      </w:r>
      <w:r w:rsidR="003D2EF7">
        <w:t xml:space="preserve">; </w:t>
      </w:r>
      <w:r w:rsidR="00E61221">
        <w:t>Brown/Chapter 7:</w:t>
      </w:r>
    </w:p>
    <w:p w:rsidR="00E61221" w:rsidRPr="007B178F" w:rsidRDefault="003D2EF7" w:rsidP="003D2EF7">
      <w:pPr>
        <w:ind w:firstLine="720"/>
      </w:pPr>
      <w:r>
        <w:t xml:space="preserve">   </w:t>
      </w:r>
      <w:r w:rsidR="00E61221">
        <w:t xml:space="preserve">The Role of Reason, pp. </w:t>
      </w:r>
      <w:r w:rsidR="00D8221C">
        <w:t>144-168</w:t>
      </w:r>
    </w:p>
    <w:p w:rsidR="00C56112" w:rsidRDefault="00C56112" w:rsidP="007B178F">
      <w:r>
        <w:t xml:space="preserve">  </w:t>
      </w:r>
    </w:p>
    <w:p w:rsidR="00C56112" w:rsidRDefault="00C56112" w:rsidP="00C56112">
      <w:r>
        <w:t>Case Study: Global warming</w:t>
      </w:r>
      <w:r w:rsidR="00DC3073">
        <w:t xml:space="preserve"> (Guest speaker: Dr. Greg Jones/SOU Geography Prof.)</w:t>
      </w:r>
    </w:p>
    <w:p w:rsidR="007A2A6D" w:rsidRPr="007B178F" w:rsidRDefault="007A2A6D" w:rsidP="00C56112">
      <w:r>
        <w:t>Seminar 2/Politics of Climate Change</w:t>
      </w:r>
    </w:p>
    <w:p w:rsidR="008C1B61" w:rsidRDefault="00FA4DAB" w:rsidP="007B178F">
      <w:r>
        <w:tab/>
      </w:r>
    </w:p>
    <w:p w:rsidR="007B178F" w:rsidRPr="00FE5A10" w:rsidRDefault="007B178F" w:rsidP="007B178F">
      <w:pPr>
        <w:rPr>
          <w:b/>
        </w:rPr>
      </w:pPr>
      <w:r w:rsidRPr="00FE5A10">
        <w:rPr>
          <w:b/>
        </w:rPr>
        <w:t xml:space="preserve">Week7  </w:t>
      </w:r>
      <w:r w:rsidR="008C1B61" w:rsidRPr="00FE5A10">
        <w:rPr>
          <w:b/>
        </w:rPr>
        <w:tab/>
      </w:r>
      <w:r w:rsidR="00AC5310" w:rsidRPr="00FE5A10">
        <w:rPr>
          <w:b/>
        </w:rPr>
        <w:t xml:space="preserve"> </w:t>
      </w:r>
    </w:p>
    <w:p w:rsidR="003D2EF7" w:rsidRDefault="007B178F" w:rsidP="003D2EF7">
      <w:r w:rsidRPr="007B178F">
        <w:t>Reading:</w:t>
      </w:r>
      <w:r w:rsidR="00B757DF">
        <w:t xml:space="preserve"> </w:t>
      </w:r>
      <w:r w:rsidR="00D92C46">
        <w:t>Kitcher/Part II: 10-12/</w:t>
      </w:r>
      <w:r w:rsidRPr="007B178F">
        <w:t>The C</w:t>
      </w:r>
      <w:r w:rsidR="003D2EF7">
        <w:t xml:space="preserve">laims of Democracy, pp. 117-166; </w:t>
      </w:r>
      <w:r w:rsidR="00E61221">
        <w:t xml:space="preserve">Brown/Chapter </w:t>
      </w:r>
    </w:p>
    <w:p w:rsidR="007B178F" w:rsidRDefault="003D2EF7" w:rsidP="003D2EF7">
      <w:r>
        <w:tab/>
        <w:t xml:space="preserve">    </w:t>
      </w:r>
      <w:r w:rsidR="00E61221">
        <w:t>8: The Democratization of Science</w:t>
      </w:r>
      <w:r w:rsidR="00D8221C">
        <w:t>, pp. 169-188</w:t>
      </w:r>
    </w:p>
    <w:p w:rsidR="00E61221" w:rsidRDefault="00E61221" w:rsidP="007B178F"/>
    <w:p w:rsidR="00FE5A10" w:rsidRDefault="00FE5A10" w:rsidP="00FE5A10">
      <w:r>
        <w:t xml:space="preserve">Case Study: ID and the science curriculum </w:t>
      </w:r>
    </w:p>
    <w:p w:rsidR="00C56112" w:rsidRPr="007B178F" w:rsidRDefault="00C56112" w:rsidP="007B178F"/>
    <w:p w:rsidR="007B178F" w:rsidRPr="00FE5A10" w:rsidRDefault="007B178F" w:rsidP="007B178F">
      <w:pPr>
        <w:rPr>
          <w:b/>
        </w:rPr>
      </w:pPr>
      <w:r w:rsidRPr="00FE5A10">
        <w:rPr>
          <w:b/>
        </w:rPr>
        <w:t xml:space="preserve">Week 8 </w:t>
      </w:r>
      <w:r w:rsidR="008C1B61" w:rsidRPr="00FE5A10">
        <w:rPr>
          <w:b/>
        </w:rPr>
        <w:tab/>
      </w:r>
      <w:r w:rsidR="00AC5310" w:rsidRPr="00FE5A10">
        <w:rPr>
          <w:b/>
        </w:rPr>
        <w:t xml:space="preserve"> </w:t>
      </w:r>
    </w:p>
    <w:p w:rsidR="00C56112" w:rsidRDefault="007B178F" w:rsidP="007B178F">
      <w:r w:rsidRPr="007B178F">
        <w:t>Reading</w:t>
      </w:r>
      <w:r w:rsidR="00C56112">
        <w:t>: Kitcher/Part II: 13-14/</w:t>
      </w:r>
      <w:r w:rsidRPr="007B178F">
        <w:t>The Claims of Democracy, pp. 167-201</w:t>
      </w:r>
      <w:r w:rsidR="00C56112">
        <w:t>; Br</w:t>
      </w:r>
      <w:r w:rsidR="00E61221">
        <w:t xml:space="preserve">own/Chapter </w:t>
      </w:r>
    </w:p>
    <w:p w:rsidR="007B178F" w:rsidRPr="007B178F" w:rsidRDefault="00C56112" w:rsidP="007B178F">
      <w:r>
        <w:tab/>
        <w:t xml:space="preserve">    </w:t>
      </w:r>
      <w:r w:rsidR="00E61221">
        <w:t>9: Science with a Social Agenda</w:t>
      </w:r>
      <w:r w:rsidR="00D8221C">
        <w:t>, pp. 189-206</w:t>
      </w:r>
      <w:r w:rsidR="00FA4DAB">
        <w:tab/>
      </w:r>
      <w:r w:rsidR="007B178F" w:rsidRPr="007B178F">
        <w:t xml:space="preserve"> </w:t>
      </w:r>
    </w:p>
    <w:p w:rsidR="00FE5A10" w:rsidRDefault="00FE5A10" w:rsidP="00FE5A10">
      <w:r>
        <w:t xml:space="preserve">Case Study: ID and the science curriculum; Scopes and Dover Trials and their impact </w:t>
      </w:r>
    </w:p>
    <w:p w:rsidR="00FE5A10" w:rsidRPr="007B178F" w:rsidRDefault="00FE5A10" w:rsidP="007B178F"/>
    <w:p w:rsidR="007B178F" w:rsidRPr="00FE5A10" w:rsidRDefault="007B178F" w:rsidP="007B178F">
      <w:pPr>
        <w:rPr>
          <w:b/>
        </w:rPr>
      </w:pPr>
      <w:r w:rsidRPr="00FE5A10">
        <w:rPr>
          <w:b/>
        </w:rPr>
        <w:t>Week</w:t>
      </w:r>
      <w:r w:rsidR="00427433" w:rsidRPr="00FE5A10">
        <w:rPr>
          <w:b/>
        </w:rPr>
        <w:t>s</w:t>
      </w:r>
      <w:r w:rsidRPr="00FE5A10">
        <w:rPr>
          <w:b/>
        </w:rPr>
        <w:t xml:space="preserve"> 10</w:t>
      </w:r>
      <w:r w:rsidR="00427433" w:rsidRPr="00FE5A10">
        <w:rPr>
          <w:b/>
        </w:rPr>
        <w:t xml:space="preserve"> and 11</w:t>
      </w:r>
      <w:r w:rsidRPr="00FE5A10">
        <w:rPr>
          <w:b/>
        </w:rPr>
        <w:t xml:space="preserve">  </w:t>
      </w:r>
      <w:r w:rsidR="00E435D9" w:rsidRPr="00FE5A10">
        <w:rPr>
          <w:b/>
        </w:rPr>
        <w:tab/>
      </w:r>
      <w:r w:rsidR="00AC5310" w:rsidRPr="00FE5A10">
        <w:rPr>
          <w:b/>
        </w:rPr>
        <w:t xml:space="preserve">December 1 – </w:t>
      </w:r>
      <w:r w:rsidR="00427433" w:rsidRPr="00FE5A10">
        <w:rPr>
          <w:b/>
        </w:rPr>
        <w:t>10</w:t>
      </w:r>
      <w:r w:rsidR="00AC5310" w:rsidRPr="00FE5A10">
        <w:rPr>
          <w:b/>
        </w:rPr>
        <w:t xml:space="preserve"> </w:t>
      </w:r>
    </w:p>
    <w:p w:rsidR="001939DE" w:rsidRDefault="001939DE" w:rsidP="001939DE">
      <w:r>
        <w:t xml:space="preserve">Summing up roundtable: </w:t>
      </w:r>
    </w:p>
    <w:p w:rsidR="001939DE" w:rsidRDefault="001939DE" w:rsidP="001939DE">
      <w:pPr>
        <w:ind w:firstLine="720"/>
      </w:pPr>
      <w:r>
        <w:t xml:space="preserve">Topic: Connecting the Dots: The Urgency for a Scientifically Literate Citizenry in </w:t>
      </w:r>
    </w:p>
    <w:p w:rsidR="001939DE" w:rsidRPr="007B178F" w:rsidRDefault="001939DE" w:rsidP="001939DE">
      <w:pPr>
        <w:ind w:firstLine="720"/>
      </w:pPr>
      <w:r>
        <w:tab/>
        <w:t>Modern Democracy</w:t>
      </w:r>
    </w:p>
    <w:p w:rsidR="002A45FE" w:rsidRPr="007B178F" w:rsidRDefault="00B35BFA">
      <w:r>
        <w:t xml:space="preserve">Final </w:t>
      </w:r>
      <w:r w:rsidRPr="007B178F">
        <w:t xml:space="preserve">Project Presentations  </w:t>
      </w:r>
    </w:p>
    <w:sectPr w:rsidR="002A45FE" w:rsidRPr="007B178F" w:rsidSect="00D4440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BB" w:rsidRDefault="001430BB">
      <w:r>
        <w:separator/>
      </w:r>
    </w:p>
  </w:endnote>
  <w:endnote w:type="continuationSeparator" w:id="0">
    <w:p w:rsidR="001430BB" w:rsidRDefault="0014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BB" w:rsidRDefault="006401C9" w:rsidP="00DC3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0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0BB" w:rsidRDefault="001430BB" w:rsidP="007B64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BB" w:rsidRDefault="006401C9" w:rsidP="00DC3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30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4A5">
      <w:rPr>
        <w:rStyle w:val="PageNumber"/>
        <w:noProof/>
      </w:rPr>
      <w:t>2</w:t>
    </w:r>
    <w:r>
      <w:rPr>
        <w:rStyle w:val="PageNumber"/>
      </w:rPr>
      <w:fldChar w:fldCharType="end"/>
    </w:r>
  </w:p>
  <w:p w:rsidR="001430BB" w:rsidRDefault="001430BB" w:rsidP="007B64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BB" w:rsidRDefault="001430BB">
      <w:r>
        <w:separator/>
      </w:r>
    </w:p>
  </w:footnote>
  <w:footnote w:type="continuationSeparator" w:id="0">
    <w:p w:rsidR="001430BB" w:rsidRDefault="0014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BB" w:rsidRDefault="006401C9">
    <w:pPr>
      <w:pStyle w:val="Header"/>
      <w:jc w:val="right"/>
    </w:pPr>
    <w:fldSimple w:instr=" PAGE   \* MERGEFORMAT ">
      <w:r w:rsidR="002134A5">
        <w:rPr>
          <w:noProof/>
        </w:rPr>
        <w:t>2</w:t>
      </w:r>
    </w:fldSimple>
  </w:p>
  <w:p w:rsidR="001430BB" w:rsidRDefault="00143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78F"/>
    <w:rsid w:val="00060B00"/>
    <w:rsid w:val="00081AF9"/>
    <w:rsid w:val="00096575"/>
    <w:rsid w:val="000969F0"/>
    <w:rsid w:val="000C04D0"/>
    <w:rsid w:val="000D388E"/>
    <w:rsid w:val="000D5B60"/>
    <w:rsid w:val="000E433C"/>
    <w:rsid w:val="000F1534"/>
    <w:rsid w:val="001430BB"/>
    <w:rsid w:val="001939DE"/>
    <w:rsid w:val="001C47EF"/>
    <w:rsid w:val="001D730B"/>
    <w:rsid w:val="001E5BC2"/>
    <w:rsid w:val="002122CC"/>
    <w:rsid w:val="002134A5"/>
    <w:rsid w:val="00243A59"/>
    <w:rsid w:val="002A45FE"/>
    <w:rsid w:val="002F2C38"/>
    <w:rsid w:val="00345CEC"/>
    <w:rsid w:val="003624FE"/>
    <w:rsid w:val="00390E77"/>
    <w:rsid w:val="00396851"/>
    <w:rsid w:val="003C149C"/>
    <w:rsid w:val="003D2EF7"/>
    <w:rsid w:val="00417068"/>
    <w:rsid w:val="00427433"/>
    <w:rsid w:val="00441C75"/>
    <w:rsid w:val="00442ACB"/>
    <w:rsid w:val="004670FF"/>
    <w:rsid w:val="00470DB3"/>
    <w:rsid w:val="00487013"/>
    <w:rsid w:val="004C65E4"/>
    <w:rsid w:val="004D0DDC"/>
    <w:rsid w:val="004F0916"/>
    <w:rsid w:val="004F2ADD"/>
    <w:rsid w:val="004F3C72"/>
    <w:rsid w:val="00544340"/>
    <w:rsid w:val="00584824"/>
    <w:rsid w:val="005A010A"/>
    <w:rsid w:val="00621D7A"/>
    <w:rsid w:val="006401C9"/>
    <w:rsid w:val="006777A2"/>
    <w:rsid w:val="0068151B"/>
    <w:rsid w:val="006846B2"/>
    <w:rsid w:val="006C128F"/>
    <w:rsid w:val="006D098E"/>
    <w:rsid w:val="006D6C2B"/>
    <w:rsid w:val="00705E40"/>
    <w:rsid w:val="0073562B"/>
    <w:rsid w:val="007360C9"/>
    <w:rsid w:val="00747D0F"/>
    <w:rsid w:val="00757A3F"/>
    <w:rsid w:val="00792937"/>
    <w:rsid w:val="007939CB"/>
    <w:rsid w:val="00794F0D"/>
    <w:rsid w:val="007A2A6D"/>
    <w:rsid w:val="007A619A"/>
    <w:rsid w:val="007B178F"/>
    <w:rsid w:val="007B64A7"/>
    <w:rsid w:val="007F13A7"/>
    <w:rsid w:val="00816FFC"/>
    <w:rsid w:val="0085747B"/>
    <w:rsid w:val="00874ABE"/>
    <w:rsid w:val="008C1B61"/>
    <w:rsid w:val="008D7279"/>
    <w:rsid w:val="00917C11"/>
    <w:rsid w:val="0092038F"/>
    <w:rsid w:val="00940FCA"/>
    <w:rsid w:val="00961BDD"/>
    <w:rsid w:val="009A2865"/>
    <w:rsid w:val="009C5A35"/>
    <w:rsid w:val="009E4C84"/>
    <w:rsid w:val="00A536E7"/>
    <w:rsid w:val="00A5772C"/>
    <w:rsid w:val="00A810C3"/>
    <w:rsid w:val="00A849E1"/>
    <w:rsid w:val="00AC5310"/>
    <w:rsid w:val="00AE06EC"/>
    <w:rsid w:val="00B35BFA"/>
    <w:rsid w:val="00B555C8"/>
    <w:rsid w:val="00B62A29"/>
    <w:rsid w:val="00B757DF"/>
    <w:rsid w:val="00BE0BDE"/>
    <w:rsid w:val="00BF66CF"/>
    <w:rsid w:val="00C03A32"/>
    <w:rsid w:val="00C1090C"/>
    <w:rsid w:val="00C56112"/>
    <w:rsid w:val="00C6050D"/>
    <w:rsid w:val="00C714F0"/>
    <w:rsid w:val="00C75326"/>
    <w:rsid w:val="00C850E5"/>
    <w:rsid w:val="00CC21B7"/>
    <w:rsid w:val="00CC31B5"/>
    <w:rsid w:val="00CE25AA"/>
    <w:rsid w:val="00CE44C9"/>
    <w:rsid w:val="00CF2A57"/>
    <w:rsid w:val="00D069F4"/>
    <w:rsid w:val="00D137E8"/>
    <w:rsid w:val="00D44408"/>
    <w:rsid w:val="00D503BA"/>
    <w:rsid w:val="00D8221C"/>
    <w:rsid w:val="00D825B8"/>
    <w:rsid w:val="00D92C46"/>
    <w:rsid w:val="00DB57A9"/>
    <w:rsid w:val="00DC3073"/>
    <w:rsid w:val="00DC3B86"/>
    <w:rsid w:val="00DE5CCE"/>
    <w:rsid w:val="00DF6105"/>
    <w:rsid w:val="00E10F71"/>
    <w:rsid w:val="00E435D9"/>
    <w:rsid w:val="00E472A3"/>
    <w:rsid w:val="00E61221"/>
    <w:rsid w:val="00E82F2D"/>
    <w:rsid w:val="00EA541A"/>
    <w:rsid w:val="00F1400D"/>
    <w:rsid w:val="00F16872"/>
    <w:rsid w:val="00F95453"/>
    <w:rsid w:val="00FA4DAB"/>
    <w:rsid w:val="00FC75B5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3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6872"/>
    <w:rPr>
      <w:color w:val="0000FF"/>
      <w:u w:val="single"/>
    </w:rPr>
  </w:style>
  <w:style w:type="paragraph" w:styleId="Footer">
    <w:name w:val="footer"/>
    <w:basedOn w:val="Normal"/>
    <w:rsid w:val="007B64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64A7"/>
  </w:style>
  <w:style w:type="paragraph" w:styleId="Header">
    <w:name w:val="header"/>
    <w:basedOn w:val="Normal"/>
    <w:link w:val="HeaderChar"/>
    <w:uiPriority w:val="99"/>
    <w:rsid w:val="003C1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jeri@so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PHL 330: Science and Values</vt:lpstr>
    </vt:vector>
  </TitlesOfParts>
  <Company>Southern Oregon University</Company>
  <LinksUpToDate>false</LinksUpToDate>
  <CharactersWithSpaces>3429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mailto:chenjeri@sou.edu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PHL 330: Science and Values</dc:title>
  <dc:subject/>
  <dc:creator>ArtMgr</dc:creator>
  <cp:keywords/>
  <dc:description/>
  <cp:lastModifiedBy>ITInstaller</cp:lastModifiedBy>
  <cp:revision>5</cp:revision>
  <cp:lastPrinted>2009-09-22T22:09:00Z</cp:lastPrinted>
  <dcterms:created xsi:type="dcterms:W3CDTF">2010-07-26T21:57:00Z</dcterms:created>
  <dcterms:modified xsi:type="dcterms:W3CDTF">2010-08-16T17:34:00Z</dcterms:modified>
</cp:coreProperties>
</file>